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BC" w:rsidRPr="00084B76" w:rsidRDefault="00084B76" w:rsidP="00D210B1">
      <w:pPr>
        <w:spacing w:afterLines="75" w:after="270" w:line="360" w:lineRule="exact"/>
        <w:ind w:rightChars="201" w:right="422"/>
        <w:jc w:val="center"/>
        <w:rPr>
          <w:rFonts w:ascii="ＭＳ Ｐゴシック" w:eastAsia="ＭＳ Ｐゴシック" w:hAnsi="ＭＳ Ｐゴシック"/>
          <w:sz w:val="28"/>
        </w:rPr>
      </w:pPr>
      <w:r w:rsidRPr="00084B76">
        <w:rPr>
          <w:rFonts w:ascii="ＭＳ Ｐゴシック" w:eastAsia="ＭＳ Ｐゴシック" w:hAnsi="ＭＳ Ｐゴシック" w:hint="eastAsia"/>
          <w:sz w:val="28"/>
        </w:rPr>
        <w:t>鎌田信号機　変圧器問合せシート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084B76" w:rsidRPr="00084B76" w:rsidTr="00CE3B51">
        <w:tc>
          <w:tcPr>
            <w:tcW w:w="6891" w:type="dxa"/>
            <w:gridSpan w:val="2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 w:rsidRPr="00084B76">
              <w:rPr>
                <w:rFonts w:ascii="ＭＳ Ｐゴシック" w:eastAsia="ＭＳ Ｐゴシック" w:hAnsi="ＭＳ Ｐゴシック" w:hint="eastAsia"/>
              </w:rPr>
              <w:t>御社名：</w:t>
            </w:r>
          </w:p>
        </w:tc>
        <w:tc>
          <w:tcPr>
            <w:tcW w:w="3446" w:type="dxa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日付：</w:t>
            </w:r>
          </w:p>
        </w:tc>
      </w:tr>
      <w:tr w:rsidR="00084B76" w:rsidRPr="00084B76" w:rsidTr="005D2CEB">
        <w:tc>
          <w:tcPr>
            <w:tcW w:w="3445" w:type="dxa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営業所名：</w:t>
            </w:r>
          </w:p>
        </w:tc>
        <w:tc>
          <w:tcPr>
            <w:tcW w:w="3446" w:type="dxa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部署名：</w:t>
            </w:r>
          </w:p>
        </w:tc>
        <w:tc>
          <w:tcPr>
            <w:tcW w:w="3446" w:type="dxa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お名前：</w:t>
            </w:r>
          </w:p>
        </w:tc>
      </w:tr>
      <w:tr w:rsidR="00084B76" w:rsidRPr="00084B76" w:rsidTr="007C4B46">
        <w:tc>
          <w:tcPr>
            <w:tcW w:w="10337" w:type="dxa"/>
            <w:gridSpan w:val="3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ご住所：</w:t>
            </w:r>
          </w:p>
        </w:tc>
      </w:tr>
      <w:tr w:rsidR="00084B76" w:rsidRPr="00084B76" w:rsidTr="000B1217">
        <w:tc>
          <w:tcPr>
            <w:tcW w:w="3445" w:type="dxa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  <w:tc>
          <w:tcPr>
            <w:tcW w:w="3446" w:type="dxa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FAX番号：</w:t>
            </w:r>
          </w:p>
        </w:tc>
        <w:tc>
          <w:tcPr>
            <w:tcW w:w="3446" w:type="dxa"/>
          </w:tcPr>
          <w:p w:rsidR="00084B76" w:rsidRPr="00084B76" w:rsidRDefault="00084B76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</w:tbl>
    <w:p w:rsidR="00D210B1" w:rsidRDefault="00D210B1" w:rsidP="00D210B1">
      <w:pPr>
        <w:spacing w:beforeLines="25" w:before="9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該当箇所に○印および記入をお願いいたします。下線部分は、ホームページの技術資料にリンクしています。</w:t>
      </w:r>
    </w:p>
    <w:p w:rsidR="00084B76" w:rsidRPr="00084B76" w:rsidRDefault="00084B76" w:rsidP="00D210B1">
      <w:pPr>
        <w:spacing w:beforeLines="50" w:before="1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下記内容で、　</w:t>
      </w:r>
      <w:r w:rsidR="00D210B1">
        <w:rPr>
          <w:rFonts w:ascii="ＭＳ Ｐゴシック" w:eastAsia="ＭＳ Ｐゴシック" w:hAnsi="ＭＳ Ｐゴシック" w:hint="eastAsia"/>
        </w:rPr>
        <w:t>1．</w:t>
      </w:r>
      <w:r>
        <w:rPr>
          <w:rFonts w:ascii="ＭＳ Ｐゴシック" w:eastAsia="ＭＳ Ｐゴシック" w:hAnsi="ＭＳ Ｐゴシック" w:hint="eastAsia"/>
        </w:rPr>
        <w:t xml:space="preserve">見積り　　</w:t>
      </w:r>
      <w:r w:rsidR="00D210B1">
        <w:rPr>
          <w:rFonts w:ascii="ＭＳ Ｐゴシック" w:eastAsia="ＭＳ Ｐゴシック" w:hAnsi="ＭＳ Ｐゴシック" w:hint="eastAsia"/>
        </w:rPr>
        <w:t>2．</w:t>
      </w:r>
      <w:r>
        <w:rPr>
          <w:rFonts w:ascii="ＭＳ Ｐゴシック" w:eastAsia="ＭＳ Ｐゴシック" w:hAnsi="ＭＳ Ｐゴシック" w:hint="eastAsia"/>
        </w:rPr>
        <w:t>寸法</w:t>
      </w:r>
      <w:r w:rsidR="001E3EA5">
        <w:rPr>
          <w:rFonts w:ascii="ＭＳ Ｐゴシック" w:eastAsia="ＭＳ Ｐゴシック" w:hAnsi="ＭＳ Ｐゴシック" w:hint="eastAsia"/>
        </w:rPr>
        <w:t xml:space="preserve">、重量　　</w:t>
      </w:r>
      <w:r w:rsidR="00D210B1">
        <w:rPr>
          <w:rFonts w:ascii="ＭＳ Ｐゴシック" w:eastAsia="ＭＳ Ｐゴシック" w:hAnsi="ＭＳ Ｐゴシック" w:hint="eastAsia"/>
        </w:rPr>
        <w:t>3．納期回答　　4．</w:t>
      </w:r>
      <w:r w:rsidR="001E3EA5">
        <w:rPr>
          <w:rFonts w:ascii="ＭＳ Ｐゴシック" w:eastAsia="ＭＳ Ｐゴシック" w:hAnsi="ＭＳ Ｐゴシック" w:hint="eastAsia"/>
        </w:rPr>
        <w:t>その他</w:t>
      </w:r>
      <w:r w:rsidR="001E3EA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  <w:r w:rsidR="001E3EA5" w:rsidRPr="001E3EA5">
        <w:rPr>
          <w:rFonts w:ascii="ＭＳ Ｐゴシック" w:eastAsia="ＭＳ Ｐゴシック" w:hAnsi="ＭＳ Ｐゴシック" w:hint="eastAsia"/>
        </w:rPr>
        <w:t xml:space="preserve">　を</w:t>
      </w:r>
      <w:r w:rsidR="001E3EA5">
        <w:rPr>
          <w:rFonts w:ascii="ＭＳ Ｐゴシック" w:eastAsia="ＭＳ Ｐゴシック" w:hAnsi="ＭＳ Ｐゴシック"/>
        </w:rPr>
        <w:br/>
      </w:r>
      <w:r w:rsidR="001E3EA5" w:rsidRPr="001E3EA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1E3EA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E3EA5" w:rsidRPr="001E3EA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1E3EA5">
        <w:rPr>
          <w:rFonts w:ascii="ＭＳ Ｐゴシック" w:eastAsia="ＭＳ Ｐゴシック" w:hAnsi="ＭＳ Ｐゴシック" w:hint="eastAsia"/>
        </w:rPr>
        <w:t>年</w:t>
      </w:r>
      <w:r w:rsidR="001E3EA5" w:rsidRPr="001E3EA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1E3EA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E3EA5" w:rsidRPr="001E3EA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E3EA5">
        <w:rPr>
          <w:rFonts w:ascii="ＭＳ Ｐゴシック" w:eastAsia="ＭＳ Ｐゴシック" w:hAnsi="ＭＳ Ｐゴシック" w:hint="eastAsia"/>
        </w:rPr>
        <w:t>月</w:t>
      </w:r>
      <w:r w:rsidR="001E3EA5" w:rsidRPr="001E3EA5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1E3EA5">
        <w:rPr>
          <w:rFonts w:ascii="ＭＳ Ｐゴシック" w:eastAsia="ＭＳ Ｐゴシック" w:hAnsi="ＭＳ Ｐゴシック" w:hint="eastAsia"/>
        </w:rPr>
        <w:t>日　までに回答を希望します。</w:t>
      </w:r>
    </w:p>
    <w:p w:rsidR="00084B76" w:rsidRPr="00084B76" w:rsidRDefault="001E3EA5" w:rsidP="00881115">
      <w:pPr>
        <w:tabs>
          <w:tab w:val="right" w:pos="10347"/>
        </w:tabs>
        <w:spacing w:beforeLines="50" w:before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変圧器仕様として、</w:t>
      </w:r>
      <w:r w:rsidR="008B6B3C">
        <w:rPr>
          <w:rFonts w:ascii="ＭＳ Ｐゴシック" w:eastAsia="ＭＳ Ｐゴシック" w:hAnsi="ＭＳ Ｐゴシック"/>
        </w:rPr>
        <w:tab/>
      </w:r>
      <w:r w:rsidR="00881115">
        <w:rPr>
          <w:rFonts w:ascii="ＭＳ Ｐゴシック" w:eastAsia="ＭＳ Ｐゴシック" w:hAnsi="ＭＳ Ｐゴシック" w:hint="eastAsia"/>
        </w:rPr>
        <w:t>（耐熱クラス</w:t>
      </w:r>
      <w:r w:rsidR="00B10664">
        <w:rPr>
          <w:rFonts w:ascii="ＭＳ Ｐゴシック" w:eastAsia="ＭＳ Ｐゴシック" w:hAnsi="ＭＳ Ｐゴシック" w:hint="eastAsia"/>
        </w:rPr>
        <w:t>など特にご指定の無い場合は、</w:t>
      </w:r>
      <w:r w:rsidR="008B6B3C">
        <w:rPr>
          <w:rFonts w:ascii="ＭＳ Ｐゴシック" w:eastAsia="ＭＳ Ｐゴシック" w:hAnsi="ＭＳ Ｐゴシック" w:hint="eastAsia"/>
        </w:rPr>
        <w:t>標準</w:t>
      </w:r>
      <w:r w:rsidR="00B10664">
        <w:rPr>
          <w:rFonts w:ascii="ＭＳ Ｐゴシック" w:eastAsia="ＭＳ Ｐゴシック" w:hAnsi="ＭＳ Ｐゴシック" w:hint="eastAsia"/>
        </w:rPr>
        <w:t xml:space="preserve"> を</w:t>
      </w:r>
      <w:r w:rsidR="008B6B3C">
        <w:rPr>
          <w:rFonts w:ascii="ＭＳ Ｐゴシック" w:eastAsia="ＭＳ Ｐゴシック" w:hAnsi="ＭＳ Ｐゴシック" w:hint="eastAsia"/>
        </w:rPr>
        <w:t>お選びください）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74"/>
        <w:gridCol w:w="6892"/>
      </w:tblGrid>
      <w:tr w:rsidR="001E3EA5" w:rsidTr="00357DCC">
        <w:tc>
          <w:tcPr>
            <w:tcW w:w="3445" w:type="dxa"/>
            <w:gridSpan w:val="2"/>
          </w:tcPr>
          <w:p w:rsidR="001E3EA5" w:rsidRDefault="001E3EA5" w:rsidP="001E3EA5">
            <w:pPr>
              <w:tabs>
                <w:tab w:val="left" w:pos="1305"/>
                <w:tab w:val="left" w:pos="2317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一次相数：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・単相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・三相</w:t>
            </w:r>
          </w:p>
        </w:tc>
        <w:tc>
          <w:tcPr>
            <w:tcW w:w="6892" w:type="dxa"/>
          </w:tcPr>
          <w:p w:rsidR="001E3EA5" w:rsidRDefault="001E3EA5" w:rsidP="0079169A">
            <w:pPr>
              <w:tabs>
                <w:tab w:val="left" w:pos="978"/>
                <w:tab w:val="left" w:pos="2509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周波数：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・50/60Hz両用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・60Hz専用（少し小型にな</w:t>
            </w:r>
            <w:r w:rsidR="0079169A">
              <w:rPr>
                <w:rFonts w:ascii="ＭＳ Ｐゴシック" w:eastAsia="ＭＳ Ｐゴシック" w:hAnsi="ＭＳ Ｐゴシック" w:hint="eastAsia"/>
              </w:rPr>
              <w:t>る場合があります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E3EA5" w:rsidTr="00EC3A6C">
        <w:tc>
          <w:tcPr>
            <w:tcW w:w="10337" w:type="dxa"/>
            <w:gridSpan w:val="3"/>
          </w:tcPr>
          <w:p w:rsidR="001E3EA5" w:rsidRDefault="001E3EA5" w:rsidP="0095294A">
            <w:pPr>
              <w:tabs>
                <w:tab w:val="left" w:pos="1418"/>
                <w:tab w:val="left" w:pos="4423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一次電圧：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定格電圧：</w:t>
            </w:r>
            <w:r w:rsidRPr="001E3EA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>V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タップ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・不要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・要</w:t>
            </w:r>
            <w:r w:rsidRPr="001E3EA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="008B6B3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1E3EA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>V</w:t>
            </w:r>
          </w:p>
        </w:tc>
      </w:tr>
      <w:tr w:rsidR="001E3EA5" w:rsidTr="00B1234F">
        <w:tc>
          <w:tcPr>
            <w:tcW w:w="10337" w:type="dxa"/>
            <w:gridSpan w:val="3"/>
          </w:tcPr>
          <w:p w:rsidR="001E3EA5" w:rsidRDefault="001E3EA5" w:rsidP="008B6B3C">
            <w:pPr>
              <w:tabs>
                <w:tab w:val="left" w:pos="1305"/>
                <w:tab w:val="left" w:pos="2864"/>
                <w:tab w:val="left" w:pos="4278"/>
                <w:tab w:val="left" w:pos="5699"/>
                <w:tab w:val="left" w:pos="7117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二次相数：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・単相二線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・単相三線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・三相三線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・三相四線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8B6B3C">
              <w:rPr>
                <w:rFonts w:ascii="ＭＳ Ｐゴシック" w:eastAsia="ＭＳ Ｐゴシック" w:hAnsi="ＭＳ Ｐゴシック" w:hint="eastAsia"/>
              </w:rPr>
              <w:t>二相二回路</w:t>
            </w:r>
          </w:p>
        </w:tc>
      </w:tr>
      <w:tr w:rsidR="008B6B3C" w:rsidTr="00D8627E">
        <w:tc>
          <w:tcPr>
            <w:tcW w:w="10337" w:type="dxa"/>
            <w:gridSpan w:val="3"/>
          </w:tcPr>
          <w:p w:rsidR="008B6B3C" w:rsidRDefault="008B6B3C" w:rsidP="0095294A">
            <w:pPr>
              <w:tabs>
                <w:tab w:val="left" w:pos="1418"/>
                <w:tab w:val="left" w:pos="4423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二次電圧：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定格電圧：</w:t>
            </w:r>
            <w:r w:rsidRPr="001E3EA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>V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タップ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・不要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・要</w:t>
            </w:r>
            <w:r w:rsidRPr="001E3EA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1E3EA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V</w:t>
            </w:r>
          </w:p>
        </w:tc>
      </w:tr>
      <w:tr w:rsidR="00136690" w:rsidTr="002E7B78">
        <w:tc>
          <w:tcPr>
            <w:tcW w:w="10337" w:type="dxa"/>
            <w:gridSpan w:val="3"/>
          </w:tcPr>
          <w:p w:rsidR="00136690" w:rsidRDefault="00136690" w:rsidP="00136690">
            <w:pPr>
              <w:tabs>
                <w:tab w:val="left" w:pos="2014"/>
                <w:tab w:val="left" w:pos="6018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容量</w:t>
            </w:r>
            <w:r w:rsidRPr="00136690">
              <w:rPr>
                <w:rFonts w:ascii="ＭＳ Ｐゴシック" w:eastAsia="ＭＳ Ｐゴシック" w:hAnsi="ＭＳ Ｐゴシック" w:hint="eastAsia"/>
                <w:sz w:val="18"/>
              </w:rPr>
              <w:t>または</w:t>
            </w:r>
            <w:r>
              <w:rPr>
                <w:rFonts w:ascii="ＭＳ Ｐゴシック" w:eastAsia="ＭＳ Ｐゴシック" w:hAnsi="ＭＳ Ｐゴシック" w:hint="eastAsia"/>
              </w:rPr>
              <w:t>二次電流：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669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13669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VA</w:t>
            </w:r>
            <w:r w:rsidRPr="00136690">
              <w:rPr>
                <w:rFonts w:ascii="ＭＳ Ｐゴシック" w:eastAsia="ＭＳ Ｐゴシック" w:hAnsi="ＭＳ Ｐゴシック" w:hint="eastAsia"/>
                <w:sz w:val="18"/>
              </w:rPr>
              <w:t>または</w:t>
            </w:r>
            <w:r w:rsidRPr="0013669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13669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kVA</w:t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Pr="00136690">
              <w:rPr>
                <w:rFonts w:ascii="ＭＳ Ｐゴシック" w:eastAsia="ＭＳ Ｐゴシック" w:hAnsi="ＭＳ Ｐゴシック" w:hint="eastAsia"/>
                <w:sz w:val="18"/>
              </w:rPr>
              <w:t>または</w:t>
            </w:r>
            <w:r>
              <w:rPr>
                <w:rFonts w:ascii="ＭＳ Ｐゴシック" w:eastAsia="ＭＳ Ｐゴシック" w:hAnsi="ＭＳ Ｐゴシック" w:hint="eastAsia"/>
              </w:rPr>
              <w:t>二次電流：</w:t>
            </w:r>
            <w:r w:rsidRPr="0013669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</w:p>
        </w:tc>
      </w:tr>
      <w:tr w:rsidR="00136690" w:rsidTr="00244E24">
        <w:tc>
          <w:tcPr>
            <w:tcW w:w="10337" w:type="dxa"/>
            <w:gridSpan w:val="3"/>
          </w:tcPr>
          <w:p w:rsidR="00136690" w:rsidRDefault="00952261" w:rsidP="00136690">
            <w:pPr>
              <w:tabs>
                <w:tab w:val="left" w:pos="1447"/>
                <w:tab w:val="left" w:pos="4565"/>
              </w:tabs>
              <w:rPr>
                <w:rFonts w:ascii="ＭＳ Ｐゴシック" w:eastAsia="ＭＳ Ｐゴシック" w:hAnsi="ＭＳ Ｐゴシック"/>
              </w:rPr>
            </w:pPr>
            <w:hyperlink r:id="rId6" w:anchor="Anchor-28084" w:history="1">
              <w:r w:rsidR="00136690" w:rsidRPr="00734B67">
                <w:rPr>
                  <w:rStyle w:val="a8"/>
                  <w:rFonts w:ascii="ＭＳ Ｐゴシック" w:eastAsia="ＭＳ Ｐゴシック" w:hAnsi="ＭＳ Ｐゴシック" w:hint="eastAsia"/>
                </w:rPr>
                <w:t>巻線構成</w:t>
              </w:r>
            </w:hyperlink>
            <w:r w:rsidR="00136690">
              <w:rPr>
                <w:rFonts w:ascii="ＭＳ Ｐゴシック" w:eastAsia="ＭＳ Ｐゴシック" w:hAnsi="ＭＳ Ｐゴシック" w:hint="eastAsia"/>
              </w:rPr>
              <w:t>：</w:t>
            </w:r>
            <w:r w:rsidR="00136690">
              <w:rPr>
                <w:rFonts w:ascii="ＭＳ Ｐゴシック" w:eastAsia="ＭＳ Ｐゴシック" w:hAnsi="ＭＳ Ｐゴシック"/>
              </w:rPr>
              <w:tab/>
            </w:r>
            <w:r w:rsidR="00136690">
              <w:rPr>
                <w:rFonts w:ascii="ＭＳ Ｐゴシック" w:eastAsia="ＭＳ Ｐゴシック" w:hAnsi="ＭＳ Ｐゴシック" w:hint="eastAsia"/>
              </w:rPr>
              <w:t>・複巻（一次二次間絶縁あり）</w:t>
            </w:r>
            <w:r w:rsidR="00136690">
              <w:rPr>
                <w:rFonts w:ascii="ＭＳ Ｐゴシック" w:eastAsia="ＭＳ Ｐゴシック" w:hAnsi="ＭＳ Ｐゴシック"/>
              </w:rPr>
              <w:tab/>
            </w:r>
            <w:r w:rsidR="00136690">
              <w:rPr>
                <w:rFonts w:ascii="ＭＳ Ｐゴシック" w:eastAsia="ＭＳ Ｐゴシック" w:hAnsi="ＭＳ Ｐゴシック" w:hint="eastAsia"/>
              </w:rPr>
              <w:t>・単巻（一次二次間絶縁なし）</w:t>
            </w:r>
          </w:p>
        </w:tc>
      </w:tr>
      <w:tr w:rsidR="00866699" w:rsidTr="00866699">
        <w:tc>
          <w:tcPr>
            <w:tcW w:w="1271" w:type="dxa"/>
            <w:vMerge w:val="restart"/>
            <w:vAlign w:val="center"/>
          </w:tcPr>
          <w:p w:rsidR="00866699" w:rsidRPr="00866699" w:rsidRDefault="00952261" w:rsidP="00866699">
            <w:pPr>
              <w:rPr>
                <w:rFonts w:ascii="ＭＳ Ｐゴシック" w:eastAsia="ＭＳ Ｐゴシック" w:hAnsi="ＭＳ Ｐゴシック"/>
              </w:rPr>
            </w:pPr>
            <w:hyperlink r:id="rId7" w:anchor="Anchor-47457" w:history="1">
              <w:r w:rsidR="00866699" w:rsidRPr="00AB4BB4">
                <w:rPr>
                  <w:rStyle w:val="a8"/>
                  <w:rFonts w:ascii="ＭＳ Ｐゴシック" w:eastAsia="ＭＳ Ｐゴシック" w:hAnsi="ＭＳ Ｐゴシック" w:hint="eastAsia"/>
                </w:rPr>
                <w:t>結線方式</w:t>
              </w:r>
            </w:hyperlink>
          </w:p>
        </w:tc>
        <w:tc>
          <w:tcPr>
            <w:tcW w:w="9066" w:type="dxa"/>
            <w:gridSpan w:val="2"/>
          </w:tcPr>
          <w:p w:rsidR="00866699" w:rsidRDefault="00866699" w:rsidP="00866699">
            <w:pPr>
              <w:tabs>
                <w:tab w:val="left" w:pos="966"/>
                <w:tab w:val="left" w:pos="2444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単相：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・単相-単相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・単相-単三</w:t>
            </w:r>
          </w:p>
        </w:tc>
      </w:tr>
      <w:tr w:rsidR="00866699" w:rsidTr="00866699">
        <w:tc>
          <w:tcPr>
            <w:tcW w:w="1271" w:type="dxa"/>
            <w:vMerge/>
          </w:tcPr>
          <w:p w:rsidR="00866699" w:rsidRDefault="00866699" w:rsidP="00084B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6" w:type="dxa"/>
            <w:gridSpan w:val="2"/>
          </w:tcPr>
          <w:p w:rsidR="00866699" w:rsidRPr="00866699" w:rsidRDefault="00866699" w:rsidP="00866699">
            <w:pPr>
              <w:tabs>
                <w:tab w:val="left" w:pos="966"/>
                <w:tab w:val="left" w:pos="2444"/>
                <w:tab w:val="left" w:pos="3861"/>
                <w:tab w:val="left" w:pos="4003"/>
                <w:tab w:val="left" w:pos="5419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三相：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・Y-Y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・Y-Δ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・Δ-Y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・Δ-Δ</w:t>
            </w:r>
          </w:p>
        </w:tc>
      </w:tr>
      <w:tr w:rsidR="00866699" w:rsidTr="00866699">
        <w:tc>
          <w:tcPr>
            <w:tcW w:w="1271" w:type="dxa"/>
            <w:vMerge/>
          </w:tcPr>
          <w:p w:rsidR="00866699" w:rsidRDefault="00866699" w:rsidP="00084B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6" w:type="dxa"/>
            <w:gridSpan w:val="2"/>
          </w:tcPr>
          <w:p w:rsidR="00866699" w:rsidRDefault="00952261" w:rsidP="00866699">
            <w:pPr>
              <w:tabs>
                <w:tab w:val="left" w:pos="966"/>
                <w:tab w:val="left" w:pos="2444"/>
              </w:tabs>
              <w:rPr>
                <w:rFonts w:ascii="ＭＳ Ｐゴシック" w:eastAsia="ＭＳ Ｐゴシック" w:hAnsi="ＭＳ Ｐゴシック"/>
              </w:rPr>
            </w:pPr>
            <w:hyperlink r:id="rId8" w:anchor="Anchor-65026" w:history="1">
              <w:r w:rsidR="00866699" w:rsidRPr="00AB4BB4">
                <w:rPr>
                  <w:rStyle w:val="a8"/>
                  <w:rFonts w:ascii="ＭＳ Ｐゴシック" w:eastAsia="ＭＳ Ｐゴシック" w:hAnsi="ＭＳ Ｐゴシック" w:hint="eastAsia"/>
                </w:rPr>
                <w:t>逆V</w:t>
              </w:r>
            </w:hyperlink>
            <w:r w:rsidR="00866699">
              <w:rPr>
                <w:rFonts w:ascii="ＭＳ Ｐゴシック" w:eastAsia="ＭＳ Ｐゴシック" w:hAnsi="ＭＳ Ｐゴシック" w:hint="eastAsia"/>
              </w:rPr>
              <w:t>：</w:t>
            </w:r>
            <w:r w:rsidR="00866699">
              <w:rPr>
                <w:rFonts w:ascii="ＭＳ Ｐゴシック" w:eastAsia="ＭＳ Ｐゴシック" w:hAnsi="ＭＳ Ｐゴシック"/>
              </w:rPr>
              <w:tab/>
            </w:r>
            <w:r w:rsidR="00866699">
              <w:rPr>
                <w:rFonts w:ascii="ＭＳ Ｐゴシック" w:eastAsia="ＭＳ Ｐゴシック" w:hAnsi="ＭＳ Ｐゴシック" w:hint="eastAsia"/>
              </w:rPr>
              <w:t>・三相-単相</w:t>
            </w:r>
            <w:r w:rsidR="00866699">
              <w:rPr>
                <w:rFonts w:ascii="ＭＳ Ｐゴシック" w:eastAsia="ＭＳ Ｐゴシック" w:hAnsi="ＭＳ Ｐゴシック"/>
              </w:rPr>
              <w:tab/>
            </w:r>
            <w:r w:rsidR="00866699">
              <w:rPr>
                <w:rFonts w:ascii="ＭＳ Ｐゴシック" w:eastAsia="ＭＳ Ｐゴシック" w:hAnsi="ＭＳ Ｐゴシック" w:hint="eastAsia"/>
              </w:rPr>
              <w:t>・三相-単三</w:t>
            </w:r>
          </w:p>
        </w:tc>
      </w:tr>
      <w:tr w:rsidR="00866699" w:rsidTr="00866699">
        <w:tc>
          <w:tcPr>
            <w:tcW w:w="1271" w:type="dxa"/>
            <w:vMerge/>
          </w:tcPr>
          <w:p w:rsidR="00866699" w:rsidRDefault="00866699" w:rsidP="00084B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6" w:type="dxa"/>
            <w:gridSpan w:val="2"/>
          </w:tcPr>
          <w:p w:rsidR="00866699" w:rsidRDefault="00952261" w:rsidP="00866699">
            <w:pPr>
              <w:tabs>
                <w:tab w:val="left" w:pos="966"/>
                <w:tab w:val="left" w:pos="2444"/>
              </w:tabs>
              <w:rPr>
                <w:rFonts w:ascii="ＭＳ Ｐゴシック" w:eastAsia="ＭＳ Ｐゴシック" w:hAnsi="ＭＳ Ｐゴシック"/>
              </w:rPr>
            </w:pPr>
            <w:hyperlink r:id="rId9" w:anchor="Anchor-23951" w:history="1">
              <w:r w:rsidR="00866699" w:rsidRPr="00AB4BB4">
                <w:rPr>
                  <w:rStyle w:val="a8"/>
                  <w:rFonts w:ascii="ＭＳ Ｐゴシック" w:eastAsia="ＭＳ Ｐゴシック" w:hAnsi="ＭＳ Ｐゴシック" w:hint="eastAsia"/>
                </w:rPr>
                <w:t>スコット</w:t>
              </w:r>
            </w:hyperlink>
            <w:r w:rsidR="00866699">
              <w:rPr>
                <w:rFonts w:ascii="ＭＳ Ｐゴシック" w:eastAsia="ＭＳ Ｐゴシック" w:hAnsi="ＭＳ Ｐゴシック" w:hint="eastAsia"/>
              </w:rPr>
              <w:t>：</w:t>
            </w:r>
            <w:r w:rsidR="00866699">
              <w:rPr>
                <w:rFonts w:ascii="ＭＳ Ｐゴシック" w:eastAsia="ＭＳ Ｐゴシック" w:hAnsi="ＭＳ Ｐゴシック"/>
              </w:rPr>
              <w:tab/>
            </w:r>
            <w:r w:rsidR="00866699">
              <w:rPr>
                <w:rFonts w:ascii="ＭＳ Ｐゴシック" w:eastAsia="ＭＳ Ｐゴシック" w:hAnsi="ＭＳ Ｐゴシック" w:hint="eastAsia"/>
              </w:rPr>
              <w:t>・三相-単相</w:t>
            </w:r>
            <w:r w:rsidR="00866699">
              <w:rPr>
                <w:rFonts w:ascii="ＭＳ Ｐゴシック" w:eastAsia="ＭＳ Ｐゴシック" w:hAnsi="ＭＳ Ｐゴシック"/>
              </w:rPr>
              <w:tab/>
            </w:r>
            <w:r w:rsidR="00866699">
              <w:rPr>
                <w:rFonts w:ascii="ＭＳ Ｐゴシック" w:eastAsia="ＭＳ Ｐゴシック" w:hAnsi="ＭＳ Ｐゴシック" w:hint="eastAsia"/>
              </w:rPr>
              <w:t>・三相-単三</w:t>
            </w:r>
          </w:p>
        </w:tc>
      </w:tr>
      <w:tr w:rsidR="00866699" w:rsidTr="009E253B">
        <w:tc>
          <w:tcPr>
            <w:tcW w:w="1271" w:type="dxa"/>
            <w:vMerge/>
          </w:tcPr>
          <w:p w:rsidR="00866699" w:rsidRDefault="00866699" w:rsidP="00084B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6" w:type="dxa"/>
            <w:gridSpan w:val="2"/>
          </w:tcPr>
          <w:p w:rsidR="00866699" w:rsidRDefault="00866699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その他：</w:t>
            </w:r>
          </w:p>
        </w:tc>
      </w:tr>
      <w:tr w:rsidR="00B10664" w:rsidTr="00AD5DAA">
        <w:tc>
          <w:tcPr>
            <w:tcW w:w="1271" w:type="dxa"/>
          </w:tcPr>
          <w:p w:rsidR="00B10664" w:rsidRDefault="00B10664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絶縁方式</w:t>
            </w:r>
          </w:p>
        </w:tc>
        <w:tc>
          <w:tcPr>
            <w:tcW w:w="9066" w:type="dxa"/>
            <w:gridSpan w:val="2"/>
          </w:tcPr>
          <w:p w:rsidR="00B10664" w:rsidRDefault="00B10664" w:rsidP="00AB4BB4">
            <w:pPr>
              <w:tabs>
                <w:tab w:val="left" w:pos="147"/>
                <w:tab w:val="left" w:pos="3011"/>
                <w:tab w:val="left" w:pos="3832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・乾式</w:t>
            </w:r>
            <w:r w:rsidR="00881115">
              <w:rPr>
                <w:rFonts w:ascii="ＭＳ Ｐゴシック" w:eastAsia="ＭＳ Ｐゴシック" w:hAnsi="ＭＳ Ｐゴシック" w:hint="eastAsia"/>
              </w:rPr>
              <w:t>（特に指定の無い場合）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・油入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・コイルモールド</w:t>
            </w:r>
          </w:p>
        </w:tc>
      </w:tr>
      <w:tr w:rsidR="00B10664" w:rsidTr="00AE0A4B">
        <w:tc>
          <w:tcPr>
            <w:tcW w:w="1271" w:type="dxa"/>
          </w:tcPr>
          <w:p w:rsidR="00B10664" w:rsidRDefault="00952261" w:rsidP="00084B76">
            <w:pPr>
              <w:rPr>
                <w:rFonts w:ascii="ＭＳ Ｐゴシック" w:eastAsia="ＭＳ Ｐゴシック" w:hAnsi="ＭＳ Ｐゴシック"/>
              </w:rPr>
            </w:pPr>
            <w:hyperlink r:id="rId10" w:anchor="Anchor-6102" w:history="1">
              <w:r w:rsidR="00165B95" w:rsidRPr="00AB4BB4">
                <w:rPr>
                  <w:rStyle w:val="a8"/>
                  <w:rFonts w:ascii="ＭＳ Ｐゴシック" w:eastAsia="ＭＳ Ｐゴシック" w:hAnsi="ＭＳ Ｐゴシック" w:hint="eastAsia"/>
                </w:rPr>
                <w:t>耐熱</w:t>
              </w:r>
              <w:r w:rsidR="00B10664" w:rsidRPr="00AB4BB4">
                <w:rPr>
                  <w:rStyle w:val="a8"/>
                  <w:rFonts w:ascii="ＭＳ Ｐゴシック" w:eastAsia="ＭＳ Ｐゴシック" w:hAnsi="ＭＳ Ｐゴシック" w:hint="eastAsia"/>
                </w:rPr>
                <w:t>クラス</w:t>
              </w:r>
            </w:hyperlink>
          </w:p>
        </w:tc>
        <w:tc>
          <w:tcPr>
            <w:tcW w:w="9066" w:type="dxa"/>
            <w:gridSpan w:val="2"/>
          </w:tcPr>
          <w:p w:rsidR="00B10664" w:rsidRDefault="00B10664" w:rsidP="00AB4BB4">
            <w:pPr>
              <w:tabs>
                <w:tab w:val="left" w:pos="147"/>
                <w:tab w:val="left" w:pos="3011"/>
                <w:tab w:val="left" w:pos="3832"/>
                <w:tab w:val="left" w:pos="4683"/>
                <w:tab w:val="left" w:pos="5533"/>
                <w:tab w:val="left" w:pos="6384"/>
                <w:tab w:val="left" w:pos="7449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・標準</w:t>
            </w:r>
            <w:r w:rsidR="00881115">
              <w:rPr>
                <w:rFonts w:ascii="ＭＳ Ｐゴシック" w:eastAsia="ＭＳ Ｐゴシック" w:hAnsi="ＭＳ Ｐゴシック" w:hint="eastAsia"/>
              </w:rPr>
              <w:t>（特に指定の無い場合）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・A種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・E種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・B種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・F種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・H種</w:t>
            </w:r>
            <w:r w:rsidR="00AB4BB4">
              <w:rPr>
                <w:rFonts w:ascii="ＭＳ Ｐゴシック" w:eastAsia="ＭＳ Ｐゴシック" w:hAnsi="ＭＳ Ｐゴシック"/>
              </w:rPr>
              <w:tab/>
            </w:r>
            <w:hyperlink r:id="rId11" w:anchor="Anchor-54839" w:history="1">
              <w:r w:rsidR="00AB4BB4" w:rsidRPr="00AB4BB4">
                <w:rPr>
                  <w:rStyle w:val="a8"/>
                  <w:rFonts w:ascii="ＭＳ Ｐゴシック" w:eastAsia="ＭＳ Ｐゴシック" w:hAnsi="ＭＳ Ｐゴシック" w:hint="eastAsia"/>
                </w:rPr>
                <w:t>得失について</w:t>
              </w:r>
            </w:hyperlink>
          </w:p>
        </w:tc>
      </w:tr>
      <w:tr w:rsidR="00B10664" w:rsidTr="0083611F">
        <w:tc>
          <w:tcPr>
            <w:tcW w:w="1271" w:type="dxa"/>
          </w:tcPr>
          <w:p w:rsidR="00B10664" w:rsidRDefault="0049302F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ケース</w:t>
            </w:r>
          </w:p>
        </w:tc>
        <w:tc>
          <w:tcPr>
            <w:tcW w:w="9066" w:type="dxa"/>
            <w:gridSpan w:val="2"/>
          </w:tcPr>
          <w:p w:rsidR="00B10664" w:rsidRDefault="0049302F" w:rsidP="00341095">
            <w:pPr>
              <w:tabs>
                <w:tab w:val="left" w:pos="147"/>
                <w:tab w:val="left" w:pos="1990"/>
                <w:tab w:val="left" w:pos="4683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・ケースなし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・屋内ケース入り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・防雨型ケース入り</w:t>
            </w:r>
          </w:p>
        </w:tc>
      </w:tr>
      <w:tr w:rsidR="0049302F" w:rsidTr="00952261">
        <w:trPr>
          <w:trHeight w:val="2567"/>
        </w:trPr>
        <w:tc>
          <w:tcPr>
            <w:tcW w:w="1271" w:type="dxa"/>
          </w:tcPr>
          <w:p w:rsidR="0049302F" w:rsidRDefault="0049302F" w:rsidP="00084B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9066" w:type="dxa"/>
            <w:gridSpan w:val="2"/>
          </w:tcPr>
          <w:p w:rsidR="0049302F" w:rsidRDefault="00952261" w:rsidP="0049302F">
            <w:pPr>
              <w:spacing w:beforeLines="25" w:before="90" w:line="240" w:lineRule="exact"/>
              <w:rPr>
                <w:rFonts w:ascii="ＭＳ Ｐゴシック" w:eastAsia="ＭＳ Ｐゴシック" w:hAnsi="ＭＳ Ｐゴシック"/>
              </w:rPr>
            </w:pPr>
            <w:hyperlink r:id="rId12" w:anchor="Anchor-7602" w:history="1">
              <w:r w:rsidR="0049302F" w:rsidRPr="00AB4BB4">
                <w:rPr>
                  <w:rStyle w:val="a8"/>
                  <w:rFonts w:ascii="ＭＳ Ｐゴシック" w:eastAsia="ＭＳ Ｐゴシック" w:hAnsi="ＭＳ Ｐゴシック" w:hint="eastAsia"/>
                </w:rPr>
                <w:t>静電シールド</w:t>
              </w:r>
            </w:hyperlink>
            <w:r w:rsidR="0049302F">
              <w:rPr>
                <w:rFonts w:ascii="ＭＳ Ｐゴシック" w:eastAsia="ＭＳ Ｐゴシック" w:hAnsi="ＭＳ Ｐゴシック" w:hint="eastAsia"/>
              </w:rPr>
              <w:t>、電圧変動率の制限、突入電流の制限、その他　ご指定がある場合に記載ください。</w:t>
            </w:r>
            <w:r w:rsidR="0049302F">
              <w:rPr>
                <w:rFonts w:ascii="ＭＳ Ｐゴシック" w:eastAsia="ＭＳ Ｐゴシック" w:hAnsi="ＭＳ Ｐゴシック"/>
              </w:rPr>
              <w:br/>
            </w:r>
            <w:r w:rsidR="0049302F">
              <w:rPr>
                <w:rFonts w:ascii="ＭＳ Ｐゴシック" w:eastAsia="ＭＳ Ｐゴシック" w:hAnsi="ＭＳ Ｐゴシック" w:hint="eastAsia"/>
              </w:rPr>
              <w:t>ご指定がない場合は、弊社標準仕様とさせていただきます。</w:t>
            </w:r>
          </w:p>
          <w:p w:rsidR="0049302F" w:rsidRDefault="0049302F" w:rsidP="00084B7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67" w:rsidTr="00952261">
        <w:trPr>
          <w:trHeight w:val="2203"/>
        </w:trPr>
        <w:tc>
          <w:tcPr>
            <w:tcW w:w="1271" w:type="dxa"/>
          </w:tcPr>
          <w:p w:rsidR="00734B67" w:rsidRDefault="00734B67" w:rsidP="00734B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9066" w:type="dxa"/>
            <w:gridSpan w:val="2"/>
          </w:tcPr>
          <w:p w:rsidR="00734B67" w:rsidRDefault="00734B67" w:rsidP="00734B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可能な限り詳細にお知らせ願います。</w:t>
            </w:r>
          </w:p>
          <w:p w:rsidR="00734B67" w:rsidRDefault="00734B67" w:rsidP="00734B67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734B67" w:rsidTr="00D210B1">
        <w:trPr>
          <w:trHeight w:val="710"/>
        </w:trPr>
        <w:tc>
          <w:tcPr>
            <w:tcW w:w="1271" w:type="dxa"/>
            <w:vAlign w:val="center"/>
          </w:tcPr>
          <w:p w:rsidR="00734B67" w:rsidRDefault="00734B67" w:rsidP="00044A6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発注予定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9066" w:type="dxa"/>
            <w:gridSpan w:val="2"/>
            <w:vAlign w:val="center"/>
          </w:tcPr>
          <w:p w:rsidR="00734B67" w:rsidRDefault="00734B67" w:rsidP="00734B67">
            <w:pPr>
              <w:tabs>
                <w:tab w:val="left" w:pos="2636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49302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>台、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ロット</w:t>
            </w:r>
            <w:r w:rsidRPr="0049302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>台/　月・年</w:t>
            </w:r>
          </w:p>
        </w:tc>
      </w:tr>
      <w:tr w:rsidR="00734B67" w:rsidTr="00D210B1">
        <w:trPr>
          <w:trHeight w:val="678"/>
        </w:trPr>
        <w:tc>
          <w:tcPr>
            <w:tcW w:w="1271" w:type="dxa"/>
            <w:vAlign w:val="center"/>
          </w:tcPr>
          <w:p w:rsidR="00734B67" w:rsidRDefault="00734B67" w:rsidP="00734B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仕入れ先</w:t>
            </w:r>
          </w:p>
        </w:tc>
        <w:tc>
          <w:tcPr>
            <w:tcW w:w="9066" w:type="dxa"/>
            <w:gridSpan w:val="2"/>
            <w:vAlign w:val="center"/>
          </w:tcPr>
          <w:p w:rsidR="00734B67" w:rsidRPr="0049302F" w:rsidRDefault="00734B67" w:rsidP="00AB4BB4">
            <w:pPr>
              <w:tabs>
                <w:tab w:val="left" w:pos="5533"/>
              </w:tabs>
              <w:ind w:leftChars="100" w:left="210"/>
              <w:rPr>
                <w:rFonts w:ascii="ＭＳ Ｐゴシック" w:eastAsia="ＭＳ Ｐゴシック" w:hAnsi="ＭＳ Ｐゴシック"/>
                <w:u w:val="single"/>
              </w:rPr>
            </w:pPr>
            <w:r w:rsidRPr="000533F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Pr="00C0298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="0034109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  <w:r w:rsidRPr="00C02987">
              <w:rPr>
                <w:rFonts w:ascii="ＭＳ Ｐゴシック" w:eastAsia="ＭＳ Ｐゴシック" w:hAnsi="ＭＳ Ｐゴシック"/>
              </w:rPr>
              <w:tab/>
            </w:r>
            <w:r w:rsidRPr="00C029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B4BB4">
              <w:rPr>
                <w:rFonts w:ascii="ＭＳ Ｐゴシック" w:eastAsia="ＭＳ Ｐゴシック" w:hAnsi="ＭＳ Ｐゴシック" w:hint="eastAsia"/>
              </w:rPr>
              <w:t>・</w:t>
            </w:r>
            <w:r w:rsidRPr="00C02987">
              <w:rPr>
                <w:rFonts w:ascii="ＭＳ Ｐゴシック" w:eastAsia="ＭＳ Ｐゴシック" w:hAnsi="ＭＳ Ｐゴシック" w:hint="eastAsia"/>
              </w:rPr>
              <w:t>わからない場合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hyperlink r:id="rId13" w:history="1">
              <w:r w:rsidRPr="00734B67">
                <w:rPr>
                  <w:rStyle w:val="a8"/>
                  <w:rFonts w:ascii="ＭＳ Ｐゴシック" w:eastAsia="ＭＳ Ｐゴシック" w:hAnsi="ＭＳ Ｐゴシック" w:hint="eastAsia"/>
                </w:rPr>
                <w:t>代理店照会</w:t>
              </w:r>
            </w:hyperlink>
          </w:p>
        </w:tc>
      </w:tr>
    </w:tbl>
    <w:p w:rsidR="001E3EA5" w:rsidRDefault="001120F8" w:rsidP="001120F8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鎌田信号機株式会社　営業部　TEL：06-6789-1171　FAX：06-6789-1180　E-mail：sales@hallo-signal.co.jp</w:t>
      </w:r>
    </w:p>
    <w:sectPr w:rsidR="001E3EA5" w:rsidSect="00084B76">
      <w:headerReference w:type="default" r:id="rId14"/>
      <w:footerReference w:type="default" r:id="rId15"/>
      <w:pgSz w:w="11906" w:h="16838"/>
      <w:pgMar w:top="496" w:right="566" w:bottom="568" w:left="993" w:header="142" w:footer="2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76" w:rsidRDefault="00084B76" w:rsidP="00084B76">
      <w:r>
        <w:separator/>
      </w:r>
    </w:p>
  </w:endnote>
  <w:endnote w:type="continuationSeparator" w:id="0">
    <w:p w:rsidR="00084B76" w:rsidRDefault="00084B76" w:rsidP="0008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B76" w:rsidRPr="00084B76" w:rsidRDefault="00084B76" w:rsidP="00744B4D">
    <w:pPr>
      <w:pStyle w:val="a5"/>
      <w:tabs>
        <w:tab w:val="clear" w:pos="4252"/>
        <w:tab w:val="clear" w:pos="8504"/>
        <w:tab w:val="center" w:pos="5387"/>
        <w:tab w:val="right" w:pos="10347"/>
      </w:tabs>
      <w:jc w:val="left"/>
      <w:rPr>
        <w:rFonts w:ascii="ＭＳ Ｐゴシック" w:eastAsia="ＭＳ Ｐゴシック" w:hAnsi="ＭＳ Ｐゴシック"/>
      </w:rPr>
    </w:pPr>
    <w:r>
      <w:tab/>
    </w:r>
    <w:r w:rsidRPr="00084B76">
      <w:rPr>
        <w:rFonts w:ascii="ＭＳ Ｐゴシック" w:eastAsia="ＭＳ Ｐゴシック" w:hAnsi="ＭＳ Ｐゴシック" w:hint="eastAsia"/>
        <w:sz w:val="20"/>
      </w:rPr>
      <w:t>鎌田信号機株式会社</w:t>
    </w:r>
    <w:r w:rsidRPr="00084B76">
      <w:rPr>
        <w:rFonts w:ascii="ＭＳ Ｐゴシック" w:eastAsia="ＭＳ Ｐゴシック" w:hAnsi="ＭＳ Ｐゴシック"/>
        <w:sz w:val="20"/>
      </w:rPr>
      <w:tab/>
    </w:r>
    <w:r w:rsidRPr="00084B76">
      <w:rPr>
        <w:rFonts w:ascii="ＭＳ Ｐゴシック" w:eastAsia="ＭＳ Ｐゴシック" w:hAnsi="ＭＳ Ｐゴシック" w:hint="eastAsia"/>
        <w:sz w:val="20"/>
      </w:rPr>
      <w:t>変圧器問合せシート</w:t>
    </w:r>
    <w:r>
      <w:rPr>
        <w:rFonts w:ascii="ＭＳ Ｐゴシック" w:eastAsia="ＭＳ Ｐゴシック" w:hAnsi="ＭＳ Ｐゴシック" w:hint="eastAsia"/>
        <w:sz w:val="20"/>
      </w:rPr>
      <w:t>2017/10/</w:t>
    </w:r>
    <w:r w:rsidR="00744B4D">
      <w:rPr>
        <w:rFonts w:ascii="ＭＳ Ｐゴシック" w:eastAsia="ＭＳ Ｐゴシック" w:hAnsi="ＭＳ Ｐゴシック" w:hint="eastAsia"/>
        <w:sz w:val="20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76" w:rsidRDefault="00084B76" w:rsidP="00084B76">
      <w:r>
        <w:separator/>
      </w:r>
    </w:p>
  </w:footnote>
  <w:footnote w:type="continuationSeparator" w:id="0">
    <w:p w:rsidR="00084B76" w:rsidRDefault="00084B76" w:rsidP="0008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B76" w:rsidRDefault="00084B76" w:rsidP="00084B76">
    <w:pPr>
      <w:pStyle w:val="a3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B5"/>
    <w:rsid w:val="00044A66"/>
    <w:rsid w:val="000533F5"/>
    <w:rsid w:val="00084B76"/>
    <w:rsid w:val="0009097B"/>
    <w:rsid w:val="001120F8"/>
    <w:rsid w:val="00136690"/>
    <w:rsid w:val="00165B95"/>
    <w:rsid w:val="001E3EA5"/>
    <w:rsid w:val="0033154F"/>
    <w:rsid w:val="00341095"/>
    <w:rsid w:val="0049302F"/>
    <w:rsid w:val="00734B67"/>
    <w:rsid w:val="00744B4D"/>
    <w:rsid w:val="0079169A"/>
    <w:rsid w:val="00866699"/>
    <w:rsid w:val="00881115"/>
    <w:rsid w:val="008B6B3C"/>
    <w:rsid w:val="00952261"/>
    <w:rsid w:val="0095294A"/>
    <w:rsid w:val="00A772B3"/>
    <w:rsid w:val="00AB4BB4"/>
    <w:rsid w:val="00B10664"/>
    <w:rsid w:val="00C02987"/>
    <w:rsid w:val="00C105A9"/>
    <w:rsid w:val="00D03E2A"/>
    <w:rsid w:val="00D05DB5"/>
    <w:rsid w:val="00D210B1"/>
    <w:rsid w:val="00F241BC"/>
    <w:rsid w:val="00F5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AF5C37-22BD-49B4-BE98-9AC0A40B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76"/>
  </w:style>
  <w:style w:type="paragraph" w:styleId="a5">
    <w:name w:val="footer"/>
    <w:basedOn w:val="a"/>
    <w:link w:val="a6"/>
    <w:uiPriority w:val="99"/>
    <w:unhideWhenUsed/>
    <w:rsid w:val="00084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76"/>
  </w:style>
  <w:style w:type="table" w:styleId="a7">
    <w:name w:val="Table Grid"/>
    <w:basedOn w:val="a1"/>
    <w:uiPriority w:val="39"/>
    <w:rsid w:val="0008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4B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2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lo-signal.co.jp/support/tr-ref/tr-ref_index.html" TargetMode="External"/><Relationship Id="rId13" Type="http://schemas.openxmlformats.org/officeDocument/2006/relationships/hyperlink" Target="http://www.hallo-signal.co.jp/support/dair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llo-signal.co.jp/support/tr-ref/tr-ref_index.html" TargetMode="External"/><Relationship Id="rId12" Type="http://schemas.openxmlformats.org/officeDocument/2006/relationships/hyperlink" Target="http://www.hallo-signal.co.jp/support/tr-ref/tr-ref_index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allo-signal.co.jp/support/tr-ref/tr-ref_index.html" TargetMode="External"/><Relationship Id="rId11" Type="http://schemas.openxmlformats.org/officeDocument/2006/relationships/hyperlink" Target="http://www.hallo-signal.co.jp/support/tr-ref/tr-ref_index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hallo-signal.co.jp/support/tr-ref/tr-ref_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allo-signal.co.jp/support/tr-ref/tr-ref_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HSKZ002</dc:creator>
  <cp:keywords/>
  <dc:description/>
  <cp:lastModifiedBy>HSKZ002</cp:lastModifiedBy>
  <cp:revision>21</cp:revision>
  <cp:lastPrinted>2017-10-26T08:14:00Z</cp:lastPrinted>
  <dcterms:created xsi:type="dcterms:W3CDTF">2017-10-10T07:32:00Z</dcterms:created>
  <dcterms:modified xsi:type="dcterms:W3CDTF">2017-10-27T00:33:00Z</dcterms:modified>
</cp:coreProperties>
</file>